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28AB4D70" w14:textId="18001C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D34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CC7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987804" w14:textId="7B5D5D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RPr="00A72AE8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A72AE8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A72AE8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A72AE8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72AE8" w:rsidR="00B02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A72AE8" w:rsidP="00662F91" w14:paraId="2A9A0C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Фе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дерации об административных правонарушениях (далее КоАП РФ) в отношении:</w:t>
      </w:r>
    </w:p>
    <w:p w:rsidR="006E4769" w:rsidP="005725D4" w14:paraId="72A18E0D" w14:textId="4C9E2D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Усатой Аллы Ивановны, родившейся </w:t>
      </w:r>
      <w:r w:rsidR="00AB53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</w:t>
      </w:r>
      <w:r w:rsidR="00AB53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зарегистрированной по адресу: </w:t>
      </w:r>
      <w:r w:rsidR="00AB53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="003153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паспорт серии </w:t>
      </w:r>
      <w:r w:rsidR="00AB53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="003153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находящаяся в должности </w:t>
      </w:r>
      <w:r w:rsidR="00AB53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="003153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зарегистрированного по адресу: </w:t>
      </w:r>
      <w:r w:rsidR="000007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ХМ</w:t>
      </w:r>
      <w:r w:rsidR="003153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АО-Югра, Нефтеюганский район пгт.Пойковский Промышленная зона, 9, 1,</w:t>
      </w:r>
    </w:p>
    <w:p w:rsidR="00315384" w:rsidRPr="00A72AE8" w:rsidP="005725D4" w14:paraId="4B24DFD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A72AE8" w:rsidP="00962A2F" w14:paraId="3AD375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A72AE8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A72AE8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D3464" w:rsidP="000007C5" w14:paraId="2D34169E" w14:textId="05EF4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Ликвидатор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B53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зарегистрированного по адресу: ХМАО-Югра, Нефтеюганский район пгт.Пойковский Промышленная зона, 9, 1, </w:t>
      </w:r>
      <w:r w:rsidR="0031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Усатая А.И.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года в 00 часов 01 минуту, 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административное правонарушение, выразившееся в неуплате в установленный ст. 32.2 КоАП РФ срок административного штрафа в размере 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 от 10.08.2023 г. № 984, назначенного за совершение правон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арушения, предусмотренного ст.14.25 ч.4 КоАП РФ.</w:t>
      </w:r>
    </w:p>
    <w:p w:rsidR="00C32B83" w:rsidP="00FC64F3" w14:paraId="471985A1" w14:textId="0CF0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 w:rsidR="00FC64F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Усатая А.И. не явилась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судом предприняты </w:t>
      </w:r>
      <w:r w:rsidR="00FC64F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меры по извещению последней: судебная повестка возвращена в суд по истечении срока хранения, смс-извещение адресату не доставлено. В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чем</w:t>
      </w:r>
      <w:r w:rsidR="00FC64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возврата почтовых отправлений разряда "Судебное", судья считает возможным рассмотреть дело в отсутствие </w:t>
      </w:r>
      <w:r w:rsidR="00FC64F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Усатой А.И.</w:t>
      </w:r>
    </w:p>
    <w:p w:rsidR="00FC64F3" w:rsidP="00FC64F3" w14:paraId="6F93C50C" w14:textId="1447A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в совокупности материалы дела, судья приходит к выводу о том, что вина Усатой А.И. 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ст.20.25 КоАП РФ установлена.</w:t>
      </w:r>
    </w:p>
    <w:p w:rsidR="009F7B13" w:rsidRPr="00A72AE8" w:rsidP="00FC64F3" w14:paraId="0A33B3BD" w14:textId="12FB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срока, исчисляемого днями,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приходится на нерабочий день, последним днем срока считается первый следующ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ий за ним рабочий день.</w:t>
      </w:r>
    </w:p>
    <w:p w:rsidR="009F7B13" w:rsidRPr="00A72AE8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A72AE8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дминистративное наказание в виде штрафа.</w:t>
      </w:r>
    </w:p>
    <w:p w:rsidR="009F7B13" w:rsidRPr="00A72AE8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A72AE8" w:rsidP="00E71F85" w14:paraId="19866470" w14:textId="1393D58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="00FC6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Усатой А.И. </w:t>
      </w:r>
      <w:r w:rsidR="00FC64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совершении вменяемого ей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правонарушения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A72AE8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FC64F3" w:rsidP="00FC64F3" w14:paraId="4E6073DA" w14:textId="5001E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протоколом по делу об административном правонарушении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 1607 от 15.12.2023 г.,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согласно которому ликвидатор </w:t>
      </w:r>
      <w:r w:rsidR="00AB53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зарегистрированного по адресу: ХМАО-Югр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а, Нефтеюганский район пгт.Пойковский Промышленная зона, 9, 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Усатая А.И. 13</w:t>
      </w:r>
      <w:r w:rsidRPr="00A72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года в 00 часов 01 минуту, 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административное правонарушение, выразившееся в неуплате в установленный ст. 32.2 КоАП РФ срок административного штрафа в размере 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 от 10.08.2023 г. № 984, назначенного за совершение правонарушения, предусмотренного ст.14.25 ч.4 КоАП РФ.</w:t>
      </w:r>
    </w:p>
    <w:p w:rsidR="00FC64F3" w:rsidP="00FC64F3" w14:paraId="474A2D0A" w14:textId="29018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составлен в отсутствие Усатой А.И., которая была надлежащим образом уведомле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 дате,</w:t>
      </w:r>
      <w:r w:rsidR="00C24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и времени составления протокола об административном правонарушении</w:t>
      </w:r>
      <w:r w:rsidR="00E3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(уведомление было возвращено по истечении срока хранения)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направлен в адрес Усатой А.И. </w:t>
      </w:r>
      <w:r w:rsidR="00C24DFA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18.12.2023 г.;</w:t>
      </w:r>
    </w:p>
    <w:p w:rsidR="00C24DFA" w:rsidP="00FC64F3" w14:paraId="0E554906" w14:textId="1A92D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копией постановления о назначении административного наказ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от 10.08.2023 г. № 984, которым Усатой А.И. назначено наказание в виде штрафа в размере 5000 рублей за совершение правонарушения, предусмотренного ст.14.25 ч.4 КоАП РФ.</w:t>
      </w:r>
      <w:r w:rsidR="00AE2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было направлено в адрес Усатой А.И. 14.08.2023 г., возвращено отправителю по истечении срока хранения  и поступило на временное хранение 29.08.2023 г., вступило в законную силу 11.09.2023 г. По состоянию на 15.12.2023 г. штраф по постановлению в добровольном порядке не оплачен;</w:t>
      </w:r>
    </w:p>
    <w:p w:rsidR="00AD3464" w:rsidP="004140EF" w14:paraId="168E7D26" w14:textId="2FF0C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выпиской из ЕГРЮЛ в отношении </w:t>
      </w:r>
      <w:r w:rsidR="00AB53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ликвидатором которого является Усатая А.И., по состоянию на 15.12.2023 г.;</w:t>
      </w:r>
    </w:p>
    <w:p w:rsidR="00FD4076" w:rsidRPr="00A72AE8" w:rsidP="00AE277D" w14:paraId="799C1F40" w14:textId="247FC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="00AE27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Усатой А.И.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</w:t>
      </w:r>
      <w:r w:rsidR="00AE277D">
        <w:rPr>
          <w:rFonts w:ascii="Times New Roman" w:eastAsia="Times New Roman" w:hAnsi="Times New Roman" w:cs="Times New Roman"/>
          <w:sz w:val="26"/>
          <w:szCs w:val="26"/>
        </w:rPr>
        <w:t>20.25 Кодекса Российской Федерац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ии об административных правонарушениях, как неуплата административного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штрафа в срок, предусмотренный Кодексом Российской Федерации об административных правонарушениях.</w:t>
      </w:r>
    </w:p>
    <w:p w:rsidR="00206BC5" w:rsidRPr="00A72AE8" w:rsidP="00206BC5" w14:paraId="2B7F29D3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206BC5" w:rsidRPr="00A72AE8" w:rsidP="00206BC5" w14:paraId="22E1030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A72AE8" w:rsidP="00206BC5" w14:paraId="4DA62C71" w14:textId="2849C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лица, привлекаемого к административной ответственности, и приходит к выводу о возможности назначения наказания в виде административного штрафа.</w:t>
      </w:r>
    </w:p>
    <w:p w:rsidR="00FD4076" w:rsidP="00401C28" w14:paraId="7B03D11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A72AE8" w:rsidRPr="00A72AE8" w:rsidP="00401C28" w14:paraId="2492197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41E8" w:rsidRPr="007D68CD" w:rsidP="007D68CD" w14:paraId="4517E424" w14:textId="3313AD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E34CD1" w:rsidP="00055723" w14:paraId="307A307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CD1" w:rsidP="00055723" w14:paraId="5AA2FD8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055723" w14:paraId="409824FA" w14:textId="5D8BC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Усатую Аллу Ивановну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A72AE8" w:rsidR="00457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частью 1 статьи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ей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</w:t>
      </w:r>
      <w:r w:rsidRPr="00A72AE8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="00972B4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AA5D3A">
        <w:rPr>
          <w:rFonts w:ascii="Times New Roman" w:eastAsia="Times New Roman" w:hAnsi="Times New Roman" w:cs="Times New Roman"/>
          <w:sz w:val="26"/>
          <w:szCs w:val="26"/>
        </w:rPr>
        <w:t>000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A72AE8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0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4CD1" w:rsidP="00234987" w14:paraId="4F4382A1" w14:textId="70CB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A72AE8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р счета получателя 03100643000000018700, номер кор./сч. банка получателя платежа 40102810245370000007, БИК 007162163, ИНН 860107</w:t>
      </w:r>
      <w:r>
        <w:rPr>
          <w:rFonts w:ascii="Times New Roman" w:eastAsia="Times New Roman" w:hAnsi="Times New Roman" w:cs="Times New Roman"/>
          <w:sz w:val="26"/>
          <w:szCs w:val="26"/>
        </w:rPr>
        <w:t>3664, КПП 860101001, ОКТМО 71878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000 КБК 72011601203019000140, УИН</w:t>
      </w:r>
    </w:p>
    <w:p w:rsidR="003C79D2" w:rsidRPr="00A72AE8" w:rsidP="00E34CD1" w14:paraId="27CF53E1" w14:textId="243DB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CD1">
        <w:rPr>
          <w:rFonts w:ascii="Times New Roman" w:eastAsia="Times New Roman" w:hAnsi="Times New Roman" w:cs="Times New Roman"/>
          <w:sz w:val="26"/>
          <w:szCs w:val="26"/>
        </w:rPr>
        <w:t>0412365400065001652420138</w:t>
      </w:r>
      <w:r w:rsidRPr="00A72AE8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A72AE8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A72AE8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едусмотренных </w:t>
      </w:r>
      <w:hyperlink r:id="rId4" w:anchor="/document/12125267/entry/322011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A72AE8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Постановл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A72AE8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2AE8" w:rsidRPr="00A72AE8" w:rsidP="00055723" w14:paraId="5ABC79D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Мировой с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удья                               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A72AE8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A72AE8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A72AE8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A72AE8">
      <w:headerReference w:type="default" r:id="rId5"/>
      <w:pgSz w:w="11906" w:h="16838"/>
      <w:pgMar w:top="1134" w:right="850" w:bottom="993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B6">
          <w:rPr>
            <w:noProof/>
          </w:rPr>
          <w:t>3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007C5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80D9B"/>
    <w:rsid w:val="0019405A"/>
    <w:rsid w:val="00194FD9"/>
    <w:rsid w:val="001A0603"/>
    <w:rsid w:val="001A605A"/>
    <w:rsid w:val="001A6F43"/>
    <w:rsid w:val="001B5A3B"/>
    <w:rsid w:val="001C68D7"/>
    <w:rsid w:val="001D0EA0"/>
    <w:rsid w:val="001D4C1F"/>
    <w:rsid w:val="001E03EF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06BC5"/>
    <w:rsid w:val="002109FF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1538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D68CD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2B40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AE8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A5D3A"/>
    <w:rsid w:val="00AB44F9"/>
    <w:rsid w:val="00AB53B6"/>
    <w:rsid w:val="00AC1674"/>
    <w:rsid w:val="00AC7DB0"/>
    <w:rsid w:val="00AD188B"/>
    <w:rsid w:val="00AD3464"/>
    <w:rsid w:val="00AD6907"/>
    <w:rsid w:val="00AE0831"/>
    <w:rsid w:val="00AE0B9A"/>
    <w:rsid w:val="00AE1100"/>
    <w:rsid w:val="00AE277D"/>
    <w:rsid w:val="00AE38F9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3ED0"/>
    <w:rsid w:val="00C24DFA"/>
    <w:rsid w:val="00C25596"/>
    <w:rsid w:val="00C26245"/>
    <w:rsid w:val="00C30ACC"/>
    <w:rsid w:val="00C30AD1"/>
    <w:rsid w:val="00C32B83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3785"/>
    <w:rsid w:val="00CB44A3"/>
    <w:rsid w:val="00CB4F45"/>
    <w:rsid w:val="00CB4FCE"/>
    <w:rsid w:val="00CB7BE5"/>
    <w:rsid w:val="00CC6BE0"/>
    <w:rsid w:val="00CC7847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555F"/>
    <w:rsid w:val="00D16149"/>
    <w:rsid w:val="00D24835"/>
    <w:rsid w:val="00D27D52"/>
    <w:rsid w:val="00D311E7"/>
    <w:rsid w:val="00D427A5"/>
    <w:rsid w:val="00D42BD7"/>
    <w:rsid w:val="00D45A89"/>
    <w:rsid w:val="00D52E0B"/>
    <w:rsid w:val="00D5560E"/>
    <w:rsid w:val="00D61E58"/>
    <w:rsid w:val="00D661AD"/>
    <w:rsid w:val="00D73B30"/>
    <w:rsid w:val="00D74E30"/>
    <w:rsid w:val="00D7521B"/>
    <w:rsid w:val="00D7796E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34CD1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E76C2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C64F3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